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EA" w:rsidRDefault="00E50DEA"/>
    <w:tbl>
      <w:tblPr>
        <w:tblW w:w="8804" w:type="dxa"/>
        <w:tblInd w:w="-354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524"/>
        <w:gridCol w:w="1070"/>
        <w:gridCol w:w="1070"/>
        <w:gridCol w:w="1070"/>
        <w:gridCol w:w="1070"/>
      </w:tblGrid>
      <w:tr w:rsidR="00E50DEA" w:rsidRPr="00A379FB" w:rsidTr="008D2010">
        <w:trPr>
          <w:cantSplit/>
        </w:trPr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DEA" w:rsidRPr="004D757B" w:rsidRDefault="00E50DEA" w:rsidP="008D2010">
            <w:pPr>
              <w:ind w:right="12"/>
              <w:rPr>
                <w:rFonts w:cs="Arial"/>
              </w:rPr>
            </w:pPr>
            <w:r>
              <w:rPr>
                <w:rFonts w:cs="Arial"/>
                <w:b/>
              </w:rPr>
              <w:t>Number of Corporate Complaints per year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2014-15</w:t>
            </w:r>
          </w:p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2015-16</w:t>
            </w:r>
          </w:p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2016-17 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2017-18</w:t>
            </w:r>
          </w:p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</w:p>
        </w:tc>
      </w:tr>
      <w:tr w:rsidR="00E50DEA" w:rsidTr="00E50DEA">
        <w:trPr>
          <w:cantSplit/>
        </w:trPr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rPr>
                <w:rFonts w:cs="Arial"/>
              </w:rPr>
            </w:pPr>
            <w:r w:rsidRPr="00E50DEA">
              <w:rPr>
                <w:rFonts w:cs="Arial"/>
              </w:rPr>
              <w:t>Corporate Complaints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772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836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992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1070</w:t>
            </w:r>
          </w:p>
        </w:tc>
      </w:tr>
    </w:tbl>
    <w:p w:rsidR="00E50DEA" w:rsidRDefault="00E50DEA"/>
    <w:p w:rsidR="00E50DEA" w:rsidRDefault="00E50DEA"/>
    <w:tbl>
      <w:tblPr>
        <w:tblW w:w="8804" w:type="dxa"/>
        <w:tblInd w:w="-354" w:type="dxa"/>
        <w:tblLayout w:type="fixed"/>
        <w:tblCellMar>
          <w:left w:w="72" w:type="dxa"/>
          <w:right w:w="72" w:type="dxa"/>
        </w:tblCellMar>
        <w:tblLook w:val="0000"/>
      </w:tblPr>
      <w:tblGrid>
        <w:gridCol w:w="4524"/>
        <w:gridCol w:w="1070"/>
        <w:gridCol w:w="1070"/>
        <w:gridCol w:w="1070"/>
        <w:gridCol w:w="1070"/>
      </w:tblGrid>
      <w:tr w:rsidR="00E50DEA" w:rsidRPr="00A379FB" w:rsidTr="008D2010">
        <w:trPr>
          <w:cantSplit/>
        </w:trPr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DEA" w:rsidRPr="004D757B" w:rsidRDefault="00E50DEA" w:rsidP="008D2010">
            <w:pPr>
              <w:ind w:right="12"/>
              <w:rPr>
                <w:rFonts w:cs="Arial"/>
              </w:rPr>
            </w:pPr>
            <w:r w:rsidRPr="004D757B">
              <w:rPr>
                <w:rFonts w:cs="Arial"/>
                <w:b/>
              </w:rPr>
              <w:t>Corporate complaints resolved at Stage: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2014-15</w:t>
            </w:r>
          </w:p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2015-16</w:t>
            </w:r>
          </w:p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2016-17 %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2017-18</w:t>
            </w:r>
          </w:p>
          <w:p w:rsidR="00E50DEA" w:rsidRPr="00A379FB" w:rsidRDefault="00E50DEA" w:rsidP="008D2010">
            <w:pPr>
              <w:ind w:right="12"/>
              <w:jc w:val="center"/>
              <w:rPr>
                <w:rFonts w:cs="Arial"/>
                <w:b/>
              </w:rPr>
            </w:pPr>
            <w:r w:rsidRPr="00A379FB">
              <w:rPr>
                <w:rFonts w:cs="Arial"/>
                <w:b/>
              </w:rPr>
              <w:t>%</w:t>
            </w:r>
          </w:p>
        </w:tc>
      </w:tr>
      <w:tr w:rsidR="00E50DEA" w:rsidTr="00E50DEA">
        <w:trPr>
          <w:cantSplit/>
        </w:trPr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rPr>
                <w:rFonts w:cs="Arial"/>
              </w:rPr>
            </w:pPr>
            <w:r w:rsidRPr="00E50DEA">
              <w:rPr>
                <w:rFonts w:cs="Arial"/>
              </w:rPr>
              <w:t>One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86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87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87</w:t>
            </w:r>
          </w:p>
        </w:tc>
      </w:tr>
      <w:tr w:rsidR="00E50DEA" w:rsidTr="00E50DEA">
        <w:trPr>
          <w:cantSplit/>
        </w:trPr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rPr>
                <w:rFonts w:cs="Arial"/>
              </w:rPr>
            </w:pPr>
            <w:r w:rsidRPr="00E50DEA">
              <w:rPr>
                <w:rFonts w:cs="Arial"/>
              </w:rPr>
              <w:t>Two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12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13</w:t>
            </w:r>
          </w:p>
        </w:tc>
      </w:tr>
      <w:tr w:rsidR="00E50DEA" w:rsidTr="00E50DEA">
        <w:trPr>
          <w:cantSplit/>
        </w:trPr>
        <w:tc>
          <w:tcPr>
            <w:tcW w:w="4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rPr>
                <w:rFonts w:cs="Arial"/>
              </w:rPr>
            </w:pPr>
            <w:r w:rsidRPr="00E50DEA">
              <w:rPr>
                <w:rFonts w:cs="Arial"/>
              </w:rPr>
              <w:t>Three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BF2EBE" w:rsidP="008D2010">
            <w:pPr>
              <w:ind w:right="12"/>
              <w:jc w:val="center"/>
              <w:rPr>
                <w:rFonts w:cs="Arial"/>
              </w:rPr>
            </w:pPr>
            <w:r>
              <w:rPr>
                <w:rFonts w:cs="Arial"/>
              </w:rPr>
              <w:t>&lt;</w:t>
            </w:r>
            <w:r w:rsidR="00E50DEA" w:rsidRPr="00E50DEA">
              <w:rPr>
                <w:rFonts w:cs="Arial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BF2EBE" w:rsidP="008D2010">
            <w:pPr>
              <w:ind w:right="12"/>
              <w:jc w:val="center"/>
              <w:rPr>
                <w:rFonts w:cs="Arial"/>
              </w:rPr>
            </w:pPr>
            <w:r>
              <w:rPr>
                <w:rFonts w:cs="Arial"/>
              </w:rPr>
              <w:t>&lt;</w:t>
            </w:r>
            <w:bookmarkStart w:id="0" w:name="_GoBack"/>
            <w:bookmarkEnd w:id="0"/>
            <w:r w:rsidR="00E50DEA" w:rsidRPr="00E50DEA">
              <w:rPr>
                <w:rFonts w:cs="Arial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EA" w:rsidRPr="00E50DEA" w:rsidRDefault="00E50DEA" w:rsidP="008D2010">
            <w:pPr>
              <w:ind w:right="12"/>
              <w:jc w:val="center"/>
              <w:rPr>
                <w:rFonts w:cs="Arial"/>
              </w:rPr>
            </w:pPr>
            <w:r w:rsidRPr="00E50DEA">
              <w:rPr>
                <w:rFonts w:cs="Arial"/>
              </w:rPr>
              <w:t>&lt;1</w:t>
            </w:r>
          </w:p>
        </w:tc>
      </w:tr>
    </w:tbl>
    <w:p w:rsidR="00E50DEA" w:rsidRDefault="00E50DEA"/>
    <w:sectPr w:rsidR="00E50DEA" w:rsidSect="00DF4F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E50DEA"/>
    <w:rsid w:val="00143F15"/>
    <w:rsid w:val="00251F24"/>
    <w:rsid w:val="00BF2EBE"/>
    <w:rsid w:val="00DF4F11"/>
    <w:rsid w:val="00E42882"/>
    <w:rsid w:val="00E50D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E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DE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4</DocSecurity>
  <Lines>1</Lines>
  <Paragraphs>1</Paragraphs>
  <ScaleCrop>false</ScaleCrop>
  <Company>North Tyneside Council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Rothery</dc:creator>
  <cp:lastModifiedBy>jfar0802</cp:lastModifiedBy>
  <cp:revision>2</cp:revision>
  <dcterms:created xsi:type="dcterms:W3CDTF">2018-08-13T11:08:00Z</dcterms:created>
  <dcterms:modified xsi:type="dcterms:W3CDTF">2018-08-13T11:08:00Z</dcterms:modified>
</cp:coreProperties>
</file>